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75" w:rsidRDefault="00444475" w:rsidP="00086D4E">
      <w:pPr>
        <w:pStyle w:val="Default"/>
      </w:pPr>
    </w:p>
    <w:p w:rsidR="00444475" w:rsidRPr="00C80614" w:rsidRDefault="00444475" w:rsidP="00CB705D">
      <w:pPr>
        <w:pStyle w:val="Default"/>
        <w:spacing w:after="23"/>
        <w:rPr>
          <w:rFonts w:ascii="Rockwell" w:hAnsi="Rockwell"/>
          <w:szCs w:val="22"/>
        </w:rPr>
      </w:pPr>
      <w:r w:rsidRPr="00C80614">
        <w:rPr>
          <w:rFonts w:ascii="Rockwell" w:hAnsi="Rockwell"/>
          <w:szCs w:val="22"/>
        </w:rPr>
        <w:t>Name:</w:t>
      </w:r>
      <w:r w:rsidR="001679FB" w:rsidRPr="00C80614">
        <w:rPr>
          <w:rFonts w:ascii="Rockwell" w:hAnsi="Rockwell"/>
          <w:szCs w:val="22"/>
        </w:rPr>
        <w:t xml:space="preserve"> </w:t>
      </w:r>
      <w:r w:rsidRPr="00C80614">
        <w:rPr>
          <w:rFonts w:ascii="Rockwell" w:hAnsi="Rockwell"/>
          <w:szCs w:val="22"/>
        </w:rPr>
        <w:t>_____</w:t>
      </w:r>
      <w:r w:rsidR="00437AEF" w:rsidRPr="00C80614">
        <w:rPr>
          <w:rFonts w:ascii="Rockwell" w:hAnsi="Rockwell"/>
          <w:szCs w:val="22"/>
        </w:rPr>
        <w:t xml:space="preserve">__________________                   </w:t>
      </w:r>
      <w:r w:rsidR="00D05768" w:rsidRPr="00C80614">
        <w:rPr>
          <w:rFonts w:ascii="Rockwell" w:hAnsi="Rockwell"/>
          <w:szCs w:val="22"/>
        </w:rPr>
        <w:t xml:space="preserve">    </w:t>
      </w:r>
      <w:r w:rsidR="00C80614">
        <w:rPr>
          <w:rFonts w:ascii="Rockwell" w:hAnsi="Rockwell"/>
          <w:szCs w:val="22"/>
        </w:rPr>
        <w:tab/>
      </w:r>
      <w:r w:rsidR="00C80614">
        <w:rPr>
          <w:rFonts w:ascii="Rockwell" w:hAnsi="Rockwell"/>
          <w:szCs w:val="22"/>
        </w:rPr>
        <w:tab/>
      </w:r>
      <w:r w:rsidR="00C80614">
        <w:rPr>
          <w:rFonts w:ascii="Rockwell" w:hAnsi="Rockwell"/>
          <w:szCs w:val="22"/>
        </w:rPr>
        <w:tab/>
      </w:r>
      <w:r w:rsidR="00CB705D">
        <w:rPr>
          <w:rFonts w:ascii="Rockwell" w:hAnsi="Rockwell"/>
          <w:szCs w:val="22"/>
        </w:rPr>
        <w:tab/>
      </w:r>
      <w:r w:rsidR="00CB705D">
        <w:rPr>
          <w:rFonts w:ascii="Rockwell" w:hAnsi="Rockwell"/>
          <w:szCs w:val="22"/>
        </w:rPr>
        <w:tab/>
      </w:r>
      <w:r w:rsidR="003062FD" w:rsidRPr="00C80614">
        <w:rPr>
          <w:rFonts w:ascii="Rockwell" w:hAnsi="Rockwell"/>
          <w:szCs w:val="22"/>
        </w:rPr>
        <w:t>Lewis Hine Photographs</w:t>
      </w:r>
    </w:p>
    <w:p w:rsidR="00444475" w:rsidRDefault="00CB705D" w:rsidP="00B8192D">
      <w:pPr>
        <w:pStyle w:val="Default"/>
        <w:spacing w:after="23"/>
        <w:rPr>
          <w:rFonts w:ascii="Rockwell" w:hAnsi="Rockwell"/>
          <w:sz w:val="28"/>
          <w:szCs w:val="22"/>
        </w:rPr>
      </w:pPr>
      <w:r>
        <w:rPr>
          <w:rFonts w:ascii="Rockwell" w:hAnsi="Rockwell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164465</wp:posOffset>
            </wp:positionV>
            <wp:extent cx="600075" cy="600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 Place Lewis Hine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" w:hAnsi="Rockwel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75pt;margin-top:15.95pt;width:139.5pt;height:46.5pt;z-index:251659264;mso-position-horizontal-relative:text;mso-position-vertical-relative:text" filled="f" stroked="f">
            <v:textbox style="mso-next-textbox:#_x0000_s1026">
              <w:txbxContent>
                <w:p w:rsidR="00AC1782" w:rsidRPr="00AC1782" w:rsidRDefault="00AC1782" w:rsidP="00AC1782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r w:rsidRPr="00AC1782">
                    <w:rPr>
                      <w:rFonts w:ascii="Arial Narrow" w:hAnsi="Arial Narrow"/>
                      <w:sz w:val="20"/>
                    </w:rPr>
                    <w:t xml:space="preserve">History Place: </w:t>
                  </w:r>
                </w:p>
                <w:p w:rsidR="00AC1782" w:rsidRDefault="00AC1782" w:rsidP="00AC1782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r w:rsidRPr="00AC1782">
                    <w:rPr>
                      <w:rFonts w:ascii="Arial Narrow" w:hAnsi="Arial Narrow"/>
                      <w:sz w:val="20"/>
                    </w:rPr>
                    <w:t>Lewis Hine’s Child Labor Photos</w:t>
                  </w:r>
                </w:p>
                <w:p w:rsidR="00CB705D" w:rsidRPr="00AC1782" w:rsidRDefault="00CB705D" w:rsidP="00AC1782">
                  <w:pPr>
                    <w:spacing w:after="0" w:line="240" w:lineRule="auto"/>
                    <w:rPr>
                      <w:rFonts w:ascii="Arial Narrow" w:hAnsi="Arial Narrow"/>
                      <w:sz w:val="20"/>
                    </w:rPr>
                  </w:pPr>
                  <w:hyperlink r:id="rId6" w:history="1">
                    <w:proofErr w:type="gramStart"/>
                    <w:r w:rsidRPr="00CB705D">
                      <w:rPr>
                        <w:rStyle w:val="Hyperlink"/>
                        <w:rFonts w:ascii="Arial Narrow" w:hAnsi="Arial Narrow"/>
                        <w:sz w:val="20"/>
                      </w:rPr>
                      <w:t>bit.ly/1IN9rwu</w:t>
                    </w:r>
                    <w:proofErr w:type="gramEnd"/>
                  </w:hyperlink>
                </w:p>
                <w:p w:rsidR="00AC1782" w:rsidRPr="00AC1782" w:rsidRDefault="00AC178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AC1782" w:rsidRDefault="00AC1782"/>
              </w:txbxContent>
            </v:textbox>
          </v:shape>
        </w:pict>
      </w:r>
    </w:p>
    <w:p w:rsidR="001679FB" w:rsidRDefault="001679FB" w:rsidP="00B8192D">
      <w:pPr>
        <w:pStyle w:val="Default"/>
        <w:spacing w:after="23"/>
        <w:rPr>
          <w:rFonts w:ascii="Rockwell" w:hAnsi="Rockwell"/>
          <w:szCs w:val="22"/>
        </w:rPr>
      </w:pPr>
    </w:p>
    <w:p w:rsidR="00AC1782" w:rsidRDefault="00AC1782" w:rsidP="00B8192D">
      <w:pPr>
        <w:pStyle w:val="Default"/>
        <w:spacing w:after="23"/>
        <w:rPr>
          <w:rFonts w:ascii="Rockwell" w:hAnsi="Rockwell"/>
          <w:szCs w:val="22"/>
        </w:rPr>
      </w:pPr>
    </w:p>
    <w:p w:rsidR="00AC1782" w:rsidRDefault="00AC1782" w:rsidP="00B8192D">
      <w:pPr>
        <w:pStyle w:val="Default"/>
        <w:spacing w:after="23"/>
        <w:rPr>
          <w:rFonts w:ascii="Rockwell" w:hAnsi="Rockwell"/>
          <w:szCs w:val="22"/>
        </w:rPr>
      </w:pPr>
    </w:p>
    <w:p w:rsidR="00AC1782" w:rsidRPr="00AC1782" w:rsidRDefault="00AC1782" w:rsidP="00B8192D">
      <w:pPr>
        <w:pStyle w:val="Default"/>
        <w:spacing w:after="23"/>
        <w:rPr>
          <w:rFonts w:ascii="Rockwell" w:hAnsi="Rockwell"/>
          <w:szCs w:val="22"/>
        </w:rPr>
      </w:pPr>
    </w:p>
    <w:p w:rsidR="00444475" w:rsidRPr="00AC1782" w:rsidRDefault="00444475" w:rsidP="00B8192D">
      <w:pPr>
        <w:pStyle w:val="Default"/>
        <w:numPr>
          <w:ilvl w:val="0"/>
          <w:numId w:val="1"/>
        </w:numPr>
        <w:spacing w:after="23"/>
        <w:rPr>
          <w:rFonts w:ascii="Rockwell" w:hAnsi="Rockwell"/>
          <w:szCs w:val="22"/>
        </w:rPr>
      </w:pPr>
      <w:r w:rsidRPr="00AC1782">
        <w:rPr>
          <w:rFonts w:ascii="Rockwell" w:hAnsi="Rockwell"/>
          <w:szCs w:val="22"/>
        </w:rPr>
        <w:t xml:space="preserve">How would you describe these photographs to someone who could not see them? Be very specific. Your description should be detailed enough to enable someone to visualize the image accurately. </w:t>
      </w:r>
      <w:r w:rsidR="00514FF8">
        <w:rPr>
          <w:rFonts w:ascii="Rockwell" w:hAnsi="Rockwell"/>
          <w:szCs w:val="22"/>
        </w:rPr>
        <w:t xml:space="preserve">(2 pts) </w:t>
      </w:r>
    </w:p>
    <w:p w:rsidR="00444475" w:rsidRPr="00AC1782" w:rsidRDefault="00444475" w:rsidP="00E6505B">
      <w:pPr>
        <w:pStyle w:val="Default"/>
        <w:spacing w:after="23"/>
        <w:rPr>
          <w:rFonts w:ascii="Rockwell" w:hAnsi="Rockwell"/>
          <w:szCs w:val="22"/>
        </w:rPr>
      </w:pPr>
    </w:p>
    <w:p w:rsidR="00444475" w:rsidRPr="00AC1782" w:rsidRDefault="00444475" w:rsidP="00E6505B">
      <w:pPr>
        <w:pStyle w:val="Default"/>
        <w:spacing w:after="23"/>
        <w:rPr>
          <w:rFonts w:ascii="Rockwell" w:hAnsi="Rockwell"/>
          <w:szCs w:val="22"/>
        </w:rPr>
      </w:pPr>
    </w:p>
    <w:p w:rsidR="00444475" w:rsidRDefault="00444475" w:rsidP="00E6505B">
      <w:pPr>
        <w:pStyle w:val="Default"/>
        <w:spacing w:after="23"/>
        <w:rPr>
          <w:rFonts w:ascii="Rockwell" w:hAnsi="Rockwell"/>
          <w:szCs w:val="22"/>
        </w:rPr>
      </w:pPr>
    </w:p>
    <w:p w:rsidR="00AC1782" w:rsidRDefault="00AC1782" w:rsidP="00E6505B">
      <w:pPr>
        <w:pStyle w:val="Default"/>
        <w:spacing w:after="23"/>
        <w:rPr>
          <w:rFonts w:ascii="Rockwell" w:hAnsi="Rockwell"/>
          <w:szCs w:val="22"/>
        </w:rPr>
      </w:pPr>
    </w:p>
    <w:p w:rsidR="00AC1782" w:rsidRPr="00AC1782" w:rsidRDefault="00AC1782" w:rsidP="00E6505B">
      <w:pPr>
        <w:pStyle w:val="Default"/>
        <w:spacing w:after="23"/>
        <w:rPr>
          <w:rFonts w:ascii="Rockwell" w:hAnsi="Rockwell"/>
          <w:szCs w:val="22"/>
        </w:rPr>
      </w:pPr>
    </w:p>
    <w:p w:rsidR="00444475" w:rsidRPr="00AC1782" w:rsidRDefault="00444475" w:rsidP="00E6505B">
      <w:pPr>
        <w:pStyle w:val="Default"/>
        <w:spacing w:after="23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numPr>
          <w:ilvl w:val="0"/>
          <w:numId w:val="1"/>
        </w:numPr>
        <w:spacing w:after="23"/>
        <w:rPr>
          <w:rFonts w:ascii="Rockwell" w:hAnsi="Rockwell"/>
          <w:szCs w:val="22"/>
        </w:rPr>
      </w:pPr>
      <w:r w:rsidRPr="00AC1782">
        <w:rPr>
          <w:rFonts w:ascii="Rockwell" w:hAnsi="Rockwell"/>
          <w:szCs w:val="22"/>
        </w:rPr>
        <w:t>What emotions do you think the photographer is trying to elicit in the viewer?</w:t>
      </w:r>
      <w:r w:rsidR="00514FF8">
        <w:rPr>
          <w:rFonts w:ascii="Rockwell" w:hAnsi="Rockwell"/>
          <w:szCs w:val="22"/>
        </w:rPr>
        <w:t xml:space="preserve"> (2 pts) </w:t>
      </w: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AC1782" w:rsidRPr="00AC1782" w:rsidRDefault="00AC1782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B8192D">
      <w:pPr>
        <w:pStyle w:val="Default"/>
        <w:spacing w:after="23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numPr>
          <w:ilvl w:val="0"/>
          <w:numId w:val="1"/>
        </w:numPr>
        <w:spacing w:after="23"/>
        <w:rPr>
          <w:rFonts w:ascii="Rockwell" w:hAnsi="Rockwell"/>
          <w:szCs w:val="22"/>
        </w:rPr>
      </w:pPr>
      <w:r w:rsidRPr="00AC1782">
        <w:rPr>
          <w:rFonts w:ascii="Rockwell" w:hAnsi="Rockwell"/>
          <w:szCs w:val="22"/>
        </w:rPr>
        <w:t xml:space="preserve">What can you </w:t>
      </w:r>
      <w:r w:rsidR="00AC1782" w:rsidRPr="00AC1782">
        <w:rPr>
          <w:rFonts w:ascii="Rockwell" w:hAnsi="Rockwell"/>
          <w:b/>
          <w:i/>
          <w:szCs w:val="22"/>
        </w:rPr>
        <w:t xml:space="preserve">infer </w:t>
      </w:r>
      <w:r w:rsidR="00AC1782" w:rsidRPr="00AC1782">
        <w:rPr>
          <w:rFonts w:ascii="Rockwell" w:hAnsi="Rockwell"/>
          <w:szCs w:val="22"/>
        </w:rPr>
        <w:t>or learn</w:t>
      </w:r>
      <w:r w:rsidRPr="00AC1782">
        <w:rPr>
          <w:rFonts w:ascii="Rockwell" w:hAnsi="Rockwell"/>
          <w:szCs w:val="22"/>
        </w:rPr>
        <w:t xml:space="preserve"> from these photographs about life in urban America during the turn of the twentieth century? </w:t>
      </w:r>
      <w:r w:rsidR="00514FF8">
        <w:rPr>
          <w:rFonts w:ascii="Rockwell" w:hAnsi="Rockwell"/>
          <w:szCs w:val="22"/>
        </w:rPr>
        <w:t xml:space="preserve">(2 pts) </w:t>
      </w: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AC1782" w:rsidRDefault="00AC1782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AC1782" w:rsidRPr="00AC1782" w:rsidRDefault="00AC1782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B8192D">
      <w:pPr>
        <w:pStyle w:val="Default"/>
        <w:spacing w:after="23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numPr>
          <w:ilvl w:val="0"/>
          <w:numId w:val="1"/>
        </w:numPr>
        <w:spacing w:after="23"/>
        <w:rPr>
          <w:rFonts w:ascii="Rockwell" w:hAnsi="Rockwell"/>
          <w:szCs w:val="22"/>
        </w:rPr>
      </w:pPr>
      <w:r w:rsidRPr="00AC1782">
        <w:rPr>
          <w:rFonts w:ascii="Rockwell" w:hAnsi="Rockwell"/>
          <w:szCs w:val="22"/>
        </w:rPr>
        <w:t xml:space="preserve">What are some questions left unanswered by these photographs? </w:t>
      </w:r>
      <w:r w:rsidR="00514FF8">
        <w:rPr>
          <w:rFonts w:ascii="Rockwell" w:hAnsi="Rockwell"/>
          <w:szCs w:val="22"/>
        </w:rPr>
        <w:t xml:space="preserve">(2 pts) </w:t>
      </w: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Default="00444475" w:rsidP="00B8192D">
      <w:pPr>
        <w:pStyle w:val="Default"/>
        <w:spacing w:after="23"/>
        <w:rPr>
          <w:rFonts w:ascii="Rockwell" w:hAnsi="Rockwell"/>
          <w:szCs w:val="22"/>
        </w:rPr>
      </w:pPr>
    </w:p>
    <w:p w:rsidR="00AC1782" w:rsidRPr="00AC1782" w:rsidRDefault="00AC1782" w:rsidP="00B8192D">
      <w:pPr>
        <w:pStyle w:val="Default"/>
        <w:spacing w:after="23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spacing w:after="23"/>
        <w:ind w:left="720"/>
        <w:rPr>
          <w:rFonts w:ascii="Rockwell" w:hAnsi="Rockwell"/>
          <w:szCs w:val="22"/>
        </w:rPr>
      </w:pPr>
    </w:p>
    <w:p w:rsidR="00444475" w:rsidRPr="00AC1782" w:rsidRDefault="00444475" w:rsidP="007D4F8D">
      <w:pPr>
        <w:pStyle w:val="Default"/>
        <w:numPr>
          <w:ilvl w:val="0"/>
          <w:numId w:val="1"/>
        </w:numPr>
        <w:rPr>
          <w:rFonts w:ascii="Rockwell" w:hAnsi="Rockwell"/>
          <w:szCs w:val="22"/>
        </w:rPr>
      </w:pPr>
      <w:r w:rsidRPr="00AC1782">
        <w:rPr>
          <w:rFonts w:ascii="Rockwell" w:hAnsi="Rockwell"/>
          <w:szCs w:val="22"/>
        </w:rPr>
        <w:t xml:space="preserve">What </w:t>
      </w:r>
      <w:r w:rsidR="0045448D" w:rsidRPr="00AC1782">
        <w:rPr>
          <w:rFonts w:ascii="Rockwell" w:hAnsi="Rockwell"/>
          <w:szCs w:val="22"/>
        </w:rPr>
        <w:t>would be a good caption for some</w:t>
      </w:r>
      <w:r w:rsidRPr="00AC1782">
        <w:rPr>
          <w:rFonts w:ascii="Rockwell" w:hAnsi="Rockwell"/>
          <w:szCs w:val="22"/>
        </w:rPr>
        <w:t xml:space="preserve"> of these photographs? </w:t>
      </w:r>
      <w:r w:rsidR="00514FF8">
        <w:rPr>
          <w:rFonts w:ascii="Rockwell" w:hAnsi="Rockwell"/>
          <w:szCs w:val="22"/>
        </w:rPr>
        <w:t>(2 pts)</w:t>
      </w:r>
    </w:p>
    <w:p w:rsidR="00444475" w:rsidRPr="00AC1782" w:rsidRDefault="00444475">
      <w:pPr>
        <w:rPr>
          <w:sz w:val="20"/>
        </w:rPr>
      </w:pPr>
      <w:bookmarkStart w:id="0" w:name="_GoBack"/>
      <w:bookmarkEnd w:id="0"/>
    </w:p>
    <w:p w:rsidR="00444475" w:rsidRPr="00AC1782" w:rsidRDefault="00444475">
      <w:pPr>
        <w:rPr>
          <w:sz w:val="20"/>
        </w:rPr>
      </w:pPr>
    </w:p>
    <w:p w:rsidR="00444475" w:rsidRPr="00AC1782" w:rsidRDefault="00444475">
      <w:pPr>
        <w:rPr>
          <w:sz w:val="20"/>
        </w:rPr>
      </w:pPr>
    </w:p>
    <w:p w:rsidR="00444475" w:rsidRPr="00AC1782" w:rsidRDefault="00444475">
      <w:pPr>
        <w:rPr>
          <w:sz w:val="20"/>
        </w:rPr>
      </w:pPr>
    </w:p>
    <w:sectPr w:rsidR="00444475" w:rsidRPr="00AC1782" w:rsidSect="00AC1782">
      <w:pgSz w:w="12240" w:h="163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6E3"/>
    <w:multiLevelType w:val="hybridMultilevel"/>
    <w:tmpl w:val="474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0F7"/>
    <w:multiLevelType w:val="hybridMultilevel"/>
    <w:tmpl w:val="A53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F7777"/>
    <w:multiLevelType w:val="hybridMultilevel"/>
    <w:tmpl w:val="E6BA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D4E"/>
    <w:rsid w:val="00086D4E"/>
    <w:rsid w:val="001679FB"/>
    <w:rsid w:val="00245CEF"/>
    <w:rsid w:val="002A28BD"/>
    <w:rsid w:val="002D1BA0"/>
    <w:rsid w:val="002D4512"/>
    <w:rsid w:val="003062FD"/>
    <w:rsid w:val="003B7BB7"/>
    <w:rsid w:val="00437AEF"/>
    <w:rsid w:val="00444475"/>
    <w:rsid w:val="0045448D"/>
    <w:rsid w:val="004909EB"/>
    <w:rsid w:val="004B72AD"/>
    <w:rsid w:val="00500478"/>
    <w:rsid w:val="00514FF8"/>
    <w:rsid w:val="00555AE0"/>
    <w:rsid w:val="006E65B1"/>
    <w:rsid w:val="00741DFE"/>
    <w:rsid w:val="007D4F8D"/>
    <w:rsid w:val="009E7D22"/>
    <w:rsid w:val="00AC1782"/>
    <w:rsid w:val="00B8192D"/>
    <w:rsid w:val="00C80614"/>
    <w:rsid w:val="00CB705D"/>
    <w:rsid w:val="00D05768"/>
    <w:rsid w:val="00D35DE7"/>
    <w:rsid w:val="00E6505B"/>
    <w:rsid w:val="00E911F5"/>
    <w:rsid w:val="00EA612D"/>
    <w:rsid w:val="00F5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86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45C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505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IN9rw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brownb</cp:lastModifiedBy>
  <cp:revision>3</cp:revision>
  <cp:lastPrinted>2013-11-07T21:53:00Z</cp:lastPrinted>
  <dcterms:created xsi:type="dcterms:W3CDTF">2016-01-04T18:55:00Z</dcterms:created>
  <dcterms:modified xsi:type="dcterms:W3CDTF">2016-01-04T19:01:00Z</dcterms:modified>
</cp:coreProperties>
</file>